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05" w:rsidRPr="00BA1126" w:rsidRDefault="00BA1126" w:rsidP="00BA1126">
      <w:pPr>
        <w:spacing w:after="0" w:line="240" w:lineRule="auto"/>
        <w:ind w:firstLine="708"/>
        <w:jc w:val="center"/>
        <w:rPr>
          <w:rFonts w:ascii="Times New Roman" w:hAnsi="Times New Roman" w:cs="Times New Roman"/>
          <w:b/>
          <w:sz w:val="28"/>
          <w:szCs w:val="28"/>
          <w:lang w:eastAsia="ru-RU"/>
        </w:rPr>
      </w:pPr>
      <w:r w:rsidRPr="00BA1126">
        <w:rPr>
          <w:rFonts w:ascii="Times New Roman" w:hAnsi="Times New Roman" w:cs="Times New Roman"/>
          <w:b/>
          <w:sz w:val="28"/>
          <w:szCs w:val="28"/>
        </w:rPr>
        <w:t xml:space="preserve">Уроженка Республики Таджикистан, признана виновной в </w:t>
      </w:r>
      <w:r w:rsidRPr="00BA1126">
        <w:rPr>
          <w:rFonts w:ascii="Times New Roman" w:hAnsi="Times New Roman" w:cs="Times New Roman"/>
          <w:b/>
          <w:color w:val="000000"/>
          <w:sz w:val="28"/>
          <w:szCs w:val="28"/>
        </w:rPr>
        <w:t xml:space="preserve">совершении преступления, предусмотренного </w:t>
      </w:r>
      <w:r w:rsidRPr="00BA1126">
        <w:rPr>
          <w:rFonts w:ascii="Times New Roman" w:hAnsi="Times New Roman" w:cs="Times New Roman"/>
          <w:b/>
          <w:sz w:val="28"/>
          <w:szCs w:val="28"/>
        </w:rPr>
        <w:t>ч.1 ст.322.1 УК РФ</w:t>
      </w:r>
    </w:p>
    <w:p w:rsidR="00BA1126" w:rsidRDefault="00BA1126" w:rsidP="00C16172">
      <w:pPr>
        <w:spacing w:after="0" w:line="240" w:lineRule="auto"/>
        <w:ind w:firstLine="708"/>
        <w:jc w:val="both"/>
        <w:rPr>
          <w:rFonts w:ascii="Times New Roman" w:hAnsi="Times New Roman" w:cs="Times New Roman"/>
          <w:i/>
          <w:iCs/>
          <w:sz w:val="28"/>
          <w:szCs w:val="28"/>
        </w:rPr>
      </w:pPr>
    </w:p>
    <w:p w:rsidR="004F1005" w:rsidRPr="000002A1" w:rsidRDefault="004F1005" w:rsidP="00BA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0EC7">
        <w:rPr>
          <w:rFonts w:ascii="Times New Roman" w:hAnsi="Times New Roman" w:cs="Times New Roman"/>
          <w:sz w:val="28"/>
          <w:szCs w:val="28"/>
        </w:rPr>
        <w:t>П</w:t>
      </w:r>
      <w:r w:rsidRPr="00F426A7">
        <w:rPr>
          <w:rFonts w:ascii="Times New Roman" w:hAnsi="Times New Roman" w:cs="Times New Roman"/>
          <w:sz w:val="28"/>
          <w:szCs w:val="28"/>
        </w:rPr>
        <w:t>риговор</w:t>
      </w:r>
      <w:r w:rsidR="004D0DE7">
        <w:rPr>
          <w:rFonts w:ascii="Times New Roman" w:hAnsi="Times New Roman" w:cs="Times New Roman"/>
          <w:sz w:val="28"/>
          <w:szCs w:val="28"/>
        </w:rPr>
        <w:t>ом</w:t>
      </w:r>
      <w:r w:rsidRPr="00F426A7">
        <w:rPr>
          <w:rFonts w:ascii="Times New Roman" w:hAnsi="Times New Roman" w:cs="Times New Roman"/>
          <w:sz w:val="28"/>
          <w:szCs w:val="28"/>
        </w:rPr>
        <w:t xml:space="preserve"> Никулинского районного суда г. Москвы от </w:t>
      </w:r>
      <w:r w:rsidR="000002A1">
        <w:rPr>
          <w:rFonts w:ascii="Times New Roman" w:hAnsi="Times New Roman" w:cs="Times New Roman"/>
          <w:sz w:val="28"/>
          <w:szCs w:val="28"/>
        </w:rPr>
        <w:t>29</w:t>
      </w:r>
      <w:r>
        <w:rPr>
          <w:rFonts w:ascii="Times New Roman" w:hAnsi="Times New Roman" w:cs="Times New Roman"/>
          <w:sz w:val="28"/>
          <w:szCs w:val="28"/>
        </w:rPr>
        <w:t>.0</w:t>
      </w:r>
      <w:r w:rsidR="00440EC7">
        <w:rPr>
          <w:rFonts w:ascii="Times New Roman" w:hAnsi="Times New Roman" w:cs="Times New Roman"/>
          <w:sz w:val="28"/>
          <w:szCs w:val="28"/>
        </w:rPr>
        <w:t>3</w:t>
      </w:r>
      <w:r>
        <w:rPr>
          <w:rFonts w:ascii="Times New Roman" w:hAnsi="Times New Roman" w:cs="Times New Roman"/>
          <w:sz w:val="28"/>
          <w:szCs w:val="28"/>
        </w:rPr>
        <w:t>.202</w:t>
      </w:r>
      <w:r w:rsidR="00440EC7">
        <w:rPr>
          <w:rFonts w:ascii="Times New Roman" w:hAnsi="Times New Roman" w:cs="Times New Roman"/>
          <w:sz w:val="28"/>
          <w:szCs w:val="28"/>
        </w:rPr>
        <w:t>4</w:t>
      </w:r>
      <w:r>
        <w:rPr>
          <w:rFonts w:ascii="Times New Roman" w:hAnsi="Times New Roman" w:cs="Times New Roman"/>
          <w:sz w:val="28"/>
          <w:szCs w:val="28"/>
        </w:rPr>
        <w:t>,</w:t>
      </w:r>
      <w:r w:rsidR="00BA1126">
        <w:rPr>
          <w:rFonts w:ascii="Times New Roman" w:hAnsi="Times New Roman" w:cs="Times New Roman"/>
          <w:sz w:val="28"/>
          <w:szCs w:val="28"/>
        </w:rPr>
        <w:t xml:space="preserve"> у</w:t>
      </w:r>
      <w:r w:rsidR="000002A1" w:rsidRPr="000002A1">
        <w:rPr>
          <w:rFonts w:ascii="Times New Roman" w:hAnsi="Times New Roman" w:cs="Times New Roman"/>
          <w:sz w:val="28"/>
          <w:szCs w:val="28"/>
        </w:rPr>
        <w:t>роженка Республики Таджикистан</w:t>
      </w:r>
      <w:r w:rsidRPr="000002A1">
        <w:rPr>
          <w:rFonts w:ascii="Times New Roman" w:hAnsi="Times New Roman" w:cs="Times New Roman"/>
          <w:sz w:val="28"/>
          <w:szCs w:val="28"/>
        </w:rPr>
        <w:t>, признан</w:t>
      </w:r>
      <w:r w:rsidR="009A3F6C">
        <w:rPr>
          <w:rFonts w:ascii="Times New Roman" w:hAnsi="Times New Roman" w:cs="Times New Roman"/>
          <w:sz w:val="28"/>
          <w:szCs w:val="28"/>
        </w:rPr>
        <w:t>а</w:t>
      </w:r>
      <w:r w:rsidRPr="000002A1">
        <w:rPr>
          <w:rFonts w:ascii="Times New Roman" w:hAnsi="Times New Roman" w:cs="Times New Roman"/>
          <w:sz w:val="28"/>
          <w:szCs w:val="28"/>
        </w:rPr>
        <w:t xml:space="preserve"> виновн</w:t>
      </w:r>
      <w:r w:rsidR="000002A1" w:rsidRPr="000002A1">
        <w:rPr>
          <w:rFonts w:ascii="Times New Roman" w:hAnsi="Times New Roman" w:cs="Times New Roman"/>
          <w:sz w:val="28"/>
          <w:szCs w:val="28"/>
        </w:rPr>
        <w:t>ой</w:t>
      </w:r>
      <w:r w:rsidRPr="000002A1">
        <w:rPr>
          <w:rFonts w:ascii="Times New Roman" w:hAnsi="Times New Roman" w:cs="Times New Roman"/>
          <w:sz w:val="28"/>
          <w:szCs w:val="28"/>
        </w:rPr>
        <w:t xml:space="preserve"> в </w:t>
      </w:r>
      <w:r w:rsidRPr="000002A1">
        <w:rPr>
          <w:rFonts w:ascii="Times New Roman" w:hAnsi="Times New Roman" w:cs="Times New Roman"/>
          <w:color w:val="000000"/>
          <w:sz w:val="28"/>
          <w:szCs w:val="28"/>
        </w:rPr>
        <w:t xml:space="preserve">совершении преступления, предусмотренного </w:t>
      </w:r>
      <w:r w:rsidR="000002A1" w:rsidRPr="000002A1">
        <w:rPr>
          <w:rFonts w:ascii="Times New Roman" w:hAnsi="Times New Roman" w:cs="Times New Roman"/>
          <w:sz w:val="28"/>
          <w:szCs w:val="28"/>
        </w:rPr>
        <w:t xml:space="preserve">ч.1 ст.322.1 УК РФ </w:t>
      </w:r>
      <w:r w:rsidRPr="000002A1">
        <w:rPr>
          <w:rFonts w:ascii="Times New Roman" w:hAnsi="Times New Roman" w:cs="Times New Roman"/>
          <w:sz w:val="28"/>
          <w:szCs w:val="28"/>
        </w:rPr>
        <w:t>(</w:t>
      </w:r>
      <w:r w:rsidR="000002A1" w:rsidRPr="000002A1">
        <w:rPr>
          <w:rFonts w:ascii="Times New Roman" w:hAnsi="Times New Roman" w:cs="Times New Roman"/>
          <w:b/>
          <w:bCs/>
          <w:sz w:val="28"/>
          <w:szCs w:val="28"/>
        </w:rPr>
        <w:t>совершила организацию незаконного пребывания иностранных граждан в Российской Федерации</w:t>
      </w:r>
      <w:r w:rsidRPr="000002A1">
        <w:rPr>
          <w:rFonts w:ascii="Times New Roman" w:hAnsi="Times New Roman" w:cs="Times New Roman"/>
          <w:sz w:val="28"/>
          <w:szCs w:val="28"/>
        </w:rPr>
        <w:t>), и е</w:t>
      </w:r>
      <w:r w:rsidR="000002A1" w:rsidRPr="000002A1">
        <w:rPr>
          <w:rFonts w:ascii="Times New Roman" w:hAnsi="Times New Roman" w:cs="Times New Roman"/>
          <w:sz w:val="28"/>
          <w:szCs w:val="28"/>
        </w:rPr>
        <w:t>й</w:t>
      </w:r>
      <w:r w:rsidRPr="000002A1">
        <w:rPr>
          <w:rFonts w:ascii="Times New Roman" w:hAnsi="Times New Roman" w:cs="Times New Roman"/>
          <w:sz w:val="28"/>
          <w:szCs w:val="28"/>
        </w:rPr>
        <w:t xml:space="preserve"> назначено наказание в виде </w:t>
      </w:r>
      <w:r w:rsidR="000002A1" w:rsidRPr="000002A1">
        <w:rPr>
          <w:rFonts w:ascii="Times New Roman" w:hAnsi="Times New Roman" w:cs="Times New Roman"/>
          <w:sz w:val="28"/>
          <w:szCs w:val="28"/>
        </w:rPr>
        <w:t>лишения свободы сроком на 1 год, условно, с испытательным сроком на 1 год</w:t>
      </w:r>
      <w:r w:rsidRPr="000002A1">
        <w:rPr>
          <w:rFonts w:ascii="Times New Roman" w:hAnsi="Times New Roman" w:cs="Times New Roman"/>
          <w:sz w:val="28"/>
          <w:szCs w:val="28"/>
        </w:rPr>
        <w:t xml:space="preserve">. </w:t>
      </w:r>
    </w:p>
    <w:p w:rsidR="000002A1" w:rsidRPr="000002A1" w:rsidRDefault="000002A1" w:rsidP="000002A1">
      <w:pPr>
        <w:spacing w:after="0" w:line="240" w:lineRule="auto"/>
        <w:ind w:firstLine="709"/>
        <w:jc w:val="both"/>
        <w:rPr>
          <w:rFonts w:ascii="Times New Roman" w:hAnsi="Times New Roman" w:cs="Times New Roman"/>
          <w:bCs/>
          <w:sz w:val="28"/>
          <w:szCs w:val="28"/>
        </w:rPr>
      </w:pPr>
      <w:r w:rsidRPr="000002A1">
        <w:rPr>
          <w:rFonts w:ascii="Times New Roman" w:hAnsi="Times New Roman" w:cs="Times New Roman"/>
          <w:bCs/>
          <w:sz w:val="28"/>
          <w:szCs w:val="28"/>
        </w:rPr>
        <w:t>Так она, имея умысел на организацию незаконного пребывания иностранных граждан в Российской Федерации, в период времени с 20 января 2023 года и до момента задержания граждан иностранного государства сотрудниками полиции, то есть до 31 октября 2023 года, вопреки установленному Федеральным законом от 25 июля 2002 года № 115-Ф3 «О правовом положении иностранных граждан в Российской Федерации», Федеральным законом от 18 июля 2006 года № 121-Ф3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Федеральным законом от 18 июля 2006 года № 109-Ф3 «O миграционном учете иностранных граждан и лиц без гражданства в Российской Федерации», порядку миграционного учета на территории Российской Федерации, будучи осведомленной о порядке оформления документов о регистрации по месту пребывания иностранного гражданина на территории Российской Федерации, приискала  2х гражданин Республики Узбекистан 1991 и 1988 г.р., не имеющих разрешения на временное проживание, и, заведомо зная о том, что последние находятся на территории Российской Федерации в нарушение миграционного законодательства, действуя во исполнение своего преступного умысла, из личной заинтересованности и извлечения прибыли с иностранных граждан, из корыстных побуждений, за денежное вознаграждение, организовала незаконное пребывание на территории Российской Федерации указанных граждан Республики Узбекистан, не зарегистрированных по месту пребывания в установленном законом порядке, обеспечив их всеми необходимыми условиями для проживания в имеющейся в ее распоряжении квартире,</w:t>
      </w:r>
      <w:r w:rsidRPr="000002A1">
        <w:rPr>
          <w:bCs/>
          <w:sz w:val="28"/>
          <w:szCs w:val="28"/>
        </w:rPr>
        <w:t xml:space="preserve"> </w:t>
      </w:r>
      <w:r w:rsidRPr="000002A1">
        <w:rPr>
          <w:rFonts w:ascii="Times New Roman" w:hAnsi="Times New Roman" w:cs="Times New Roman"/>
          <w:bCs/>
          <w:sz w:val="28"/>
          <w:szCs w:val="28"/>
        </w:rPr>
        <w:t>расположенной по адресу: г.</w:t>
      </w:r>
      <w:r>
        <w:rPr>
          <w:rFonts w:ascii="Times New Roman" w:hAnsi="Times New Roman" w:cs="Times New Roman"/>
          <w:bCs/>
          <w:sz w:val="28"/>
          <w:szCs w:val="28"/>
        </w:rPr>
        <w:t xml:space="preserve"> </w:t>
      </w:r>
      <w:r w:rsidRPr="000002A1">
        <w:rPr>
          <w:rFonts w:ascii="Times New Roman" w:hAnsi="Times New Roman" w:cs="Times New Roman"/>
          <w:bCs/>
          <w:sz w:val="28"/>
          <w:szCs w:val="28"/>
        </w:rPr>
        <w:t>Москва, ул.</w:t>
      </w:r>
      <w:r>
        <w:rPr>
          <w:rFonts w:ascii="Times New Roman" w:hAnsi="Times New Roman" w:cs="Times New Roman"/>
          <w:bCs/>
          <w:sz w:val="28"/>
          <w:szCs w:val="28"/>
        </w:rPr>
        <w:t xml:space="preserve"> </w:t>
      </w:r>
      <w:r w:rsidRPr="000002A1">
        <w:rPr>
          <w:rFonts w:ascii="Times New Roman" w:hAnsi="Times New Roman" w:cs="Times New Roman"/>
          <w:bCs/>
          <w:sz w:val="28"/>
          <w:szCs w:val="28"/>
        </w:rPr>
        <w:t>Большая Очаковская</w:t>
      </w:r>
      <w:r>
        <w:rPr>
          <w:bCs/>
          <w:sz w:val="28"/>
          <w:szCs w:val="28"/>
        </w:rPr>
        <w:t>,</w:t>
      </w:r>
      <w:r w:rsidRPr="000002A1">
        <w:rPr>
          <w:rFonts w:ascii="Times New Roman" w:hAnsi="Times New Roman" w:cs="Times New Roman"/>
          <w:bCs/>
          <w:sz w:val="28"/>
          <w:szCs w:val="28"/>
        </w:rPr>
        <w:t xml:space="preserve"> обустроив их быт, не соблюдая при этом установленного законом порядка оформления по месту фактического пребывания указанных иностранных граждан, тем самым своими умышленными действиями, непосредственно направленными на создание условий для незаконного пребывания иностранных граждан на территории Российской Федерации, она лишила государственные органы, контролирующие соблюдение миграционного законодательства возможности осуществлять контроль за соблюдением указанными иностранными гражданами правил миграционного учета и их передвижения на территории Российской Федерации.</w:t>
      </w:r>
    </w:p>
    <w:p w:rsidR="004F1005" w:rsidRDefault="004F1005" w:rsidP="007C5503">
      <w:pPr>
        <w:spacing w:after="0" w:line="240" w:lineRule="auto"/>
        <w:jc w:val="both"/>
        <w:rPr>
          <w:rFonts w:ascii="Times New Roman" w:hAnsi="Times New Roman" w:cs="Times New Roman"/>
          <w:sz w:val="28"/>
          <w:szCs w:val="28"/>
        </w:rPr>
      </w:pPr>
    </w:p>
    <w:p w:rsidR="004F1005" w:rsidRDefault="004F1005" w:rsidP="005B1310">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Заместитель м</w:t>
      </w:r>
      <w:r w:rsidRPr="007C5503">
        <w:rPr>
          <w:rFonts w:ascii="Times New Roman" w:hAnsi="Times New Roman" w:cs="Times New Roman"/>
          <w:sz w:val="28"/>
          <w:szCs w:val="28"/>
        </w:rPr>
        <w:t>ежрайонн</w:t>
      </w:r>
      <w:r>
        <w:rPr>
          <w:rFonts w:ascii="Times New Roman" w:hAnsi="Times New Roman" w:cs="Times New Roman"/>
          <w:sz w:val="28"/>
          <w:szCs w:val="28"/>
        </w:rPr>
        <w:t>ого</w:t>
      </w:r>
      <w:r w:rsidRPr="007C5503">
        <w:rPr>
          <w:rFonts w:ascii="Times New Roman" w:hAnsi="Times New Roman" w:cs="Times New Roman"/>
          <w:sz w:val="28"/>
          <w:szCs w:val="28"/>
        </w:rPr>
        <w:t xml:space="preserve"> прокурор</w:t>
      </w:r>
      <w:r>
        <w:rPr>
          <w:rFonts w:ascii="Times New Roman" w:hAnsi="Times New Roman" w:cs="Times New Roman"/>
          <w:sz w:val="28"/>
          <w:szCs w:val="28"/>
        </w:rPr>
        <w:t>а</w:t>
      </w:r>
      <w:r w:rsidRPr="007C5503">
        <w:rPr>
          <w:rFonts w:ascii="Times New Roman" w:hAnsi="Times New Roman" w:cs="Times New Roman"/>
          <w:sz w:val="28"/>
          <w:szCs w:val="28"/>
        </w:rPr>
        <w:tab/>
      </w:r>
      <w:r w:rsidRPr="007C5503">
        <w:rPr>
          <w:rFonts w:ascii="Times New Roman" w:hAnsi="Times New Roman" w:cs="Times New Roman"/>
          <w:sz w:val="28"/>
          <w:szCs w:val="28"/>
        </w:rPr>
        <w:tab/>
      </w:r>
      <w:r w:rsidRPr="007C5503">
        <w:rPr>
          <w:rFonts w:ascii="Times New Roman" w:hAnsi="Times New Roman" w:cs="Times New Roman"/>
          <w:sz w:val="28"/>
          <w:szCs w:val="28"/>
        </w:rPr>
        <w:tab/>
      </w:r>
      <w:r w:rsidR="00BE1A29">
        <w:rPr>
          <w:rFonts w:ascii="Times New Roman" w:hAnsi="Times New Roman" w:cs="Times New Roman"/>
          <w:sz w:val="28"/>
          <w:szCs w:val="28"/>
        </w:rPr>
        <w:t xml:space="preserve">                 </w:t>
      </w:r>
      <w:r w:rsidR="000002A1">
        <w:rPr>
          <w:rFonts w:ascii="Times New Roman" w:hAnsi="Times New Roman" w:cs="Times New Roman"/>
          <w:sz w:val="28"/>
          <w:szCs w:val="28"/>
        </w:rPr>
        <w:t xml:space="preserve">    А</w:t>
      </w:r>
      <w:r>
        <w:rPr>
          <w:rFonts w:ascii="Times New Roman" w:hAnsi="Times New Roman" w:cs="Times New Roman"/>
          <w:sz w:val="28"/>
          <w:szCs w:val="28"/>
        </w:rPr>
        <w:t>.</w:t>
      </w:r>
      <w:r w:rsidR="000002A1">
        <w:rPr>
          <w:rFonts w:ascii="Times New Roman" w:hAnsi="Times New Roman" w:cs="Times New Roman"/>
          <w:sz w:val="28"/>
          <w:szCs w:val="28"/>
        </w:rPr>
        <w:t>С</w:t>
      </w:r>
      <w:r>
        <w:rPr>
          <w:rFonts w:ascii="Times New Roman" w:hAnsi="Times New Roman" w:cs="Times New Roman"/>
          <w:sz w:val="28"/>
          <w:szCs w:val="28"/>
        </w:rPr>
        <w:t xml:space="preserve">. </w:t>
      </w:r>
      <w:r w:rsidR="000002A1">
        <w:rPr>
          <w:rFonts w:ascii="Times New Roman" w:hAnsi="Times New Roman" w:cs="Times New Roman"/>
          <w:sz w:val="28"/>
          <w:szCs w:val="28"/>
        </w:rPr>
        <w:t>Вавилов</w:t>
      </w:r>
    </w:p>
    <w:sectPr w:rsidR="004F1005" w:rsidSect="005B131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B"/>
    <w:rsid w:val="000002A1"/>
    <w:rsid w:val="0001669F"/>
    <w:rsid w:val="000A7A1B"/>
    <w:rsid w:val="000B1077"/>
    <w:rsid w:val="000B7954"/>
    <w:rsid w:val="000D2FF3"/>
    <w:rsid w:val="001038F2"/>
    <w:rsid w:val="001159B6"/>
    <w:rsid w:val="001405B1"/>
    <w:rsid w:val="0014178A"/>
    <w:rsid w:val="00156B6C"/>
    <w:rsid w:val="00181C65"/>
    <w:rsid w:val="001B02D5"/>
    <w:rsid w:val="001C32FC"/>
    <w:rsid w:val="001C5C01"/>
    <w:rsid w:val="001D4148"/>
    <w:rsid w:val="001F31A6"/>
    <w:rsid w:val="001F4F0D"/>
    <w:rsid w:val="001F5491"/>
    <w:rsid w:val="00205DEC"/>
    <w:rsid w:val="00213520"/>
    <w:rsid w:val="002530E5"/>
    <w:rsid w:val="002819C5"/>
    <w:rsid w:val="00290A75"/>
    <w:rsid w:val="002A3FB9"/>
    <w:rsid w:val="002A7803"/>
    <w:rsid w:val="002B0D7E"/>
    <w:rsid w:val="002C443F"/>
    <w:rsid w:val="00307801"/>
    <w:rsid w:val="00316A86"/>
    <w:rsid w:val="00323E02"/>
    <w:rsid w:val="00352E6B"/>
    <w:rsid w:val="00367353"/>
    <w:rsid w:val="00373752"/>
    <w:rsid w:val="00373D3F"/>
    <w:rsid w:val="00376CCF"/>
    <w:rsid w:val="00387B9A"/>
    <w:rsid w:val="00395C45"/>
    <w:rsid w:val="003B0DCD"/>
    <w:rsid w:val="003E22FF"/>
    <w:rsid w:val="003E588E"/>
    <w:rsid w:val="0042724C"/>
    <w:rsid w:val="00440EC7"/>
    <w:rsid w:val="004437FF"/>
    <w:rsid w:val="0044707D"/>
    <w:rsid w:val="00455E72"/>
    <w:rsid w:val="00466167"/>
    <w:rsid w:val="004B358C"/>
    <w:rsid w:val="004D0DE7"/>
    <w:rsid w:val="004E016D"/>
    <w:rsid w:val="004F08E7"/>
    <w:rsid w:val="004F1005"/>
    <w:rsid w:val="004F31BD"/>
    <w:rsid w:val="00515CBF"/>
    <w:rsid w:val="00517D2E"/>
    <w:rsid w:val="005700A1"/>
    <w:rsid w:val="005700A9"/>
    <w:rsid w:val="005740C8"/>
    <w:rsid w:val="0058120D"/>
    <w:rsid w:val="005923A5"/>
    <w:rsid w:val="005A24BE"/>
    <w:rsid w:val="005B1310"/>
    <w:rsid w:val="005B53BA"/>
    <w:rsid w:val="005B6EC5"/>
    <w:rsid w:val="005D730C"/>
    <w:rsid w:val="00616094"/>
    <w:rsid w:val="00627D8F"/>
    <w:rsid w:val="00633B2A"/>
    <w:rsid w:val="00656CF9"/>
    <w:rsid w:val="00665B78"/>
    <w:rsid w:val="006B08C2"/>
    <w:rsid w:val="006B210F"/>
    <w:rsid w:val="006C24E1"/>
    <w:rsid w:val="006D710C"/>
    <w:rsid w:val="006D7C3D"/>
    <w:rsid w:val="00760348"/>
    <w:rsid w:val="00765EBB"/>
    <w:rsid w:val="00772CEF"/>
    <w:rsid w:val="007769EF"/>
    <w:rsid w:val="007C5503"/>
    <w:rsid w:val="007C6D19"/>
    <w:rsid w:val="007E1011"/>
    <w:rsid w:val="00835274"/>
    <w:rsid w:val="00850296"/>
    <w:rsid w:val="008542F7"/>
    <w:rsid w:val="00867E25"/>
    <w:rsid w:val="008810E5"/>
    <w:rsid w:val="0088420A"/>
    <w:rsid w:val="0088639A"/>
    <w:rsid w:val="00893C7C"/>
    <w:rsid w:val="00893EBA"/>
    <w:rsid w:val="008A2A05"/>
    <w:rsid w:val="008A4B73"/>
    <w:rsid w:val="008A6F3B"/>
    <w:rsid w:val="008B39E5"/>
    <w:rsid w:val="008B3E56"/>
    <w:rsid w:val="008D0382"/>
    <w:rsid w:val="008D50DC"/>
    <w:rsid w:val="00923E98"/>
    <w:rsid w:val="00935635"/>
    <w:rsid w:val="00947387"/>
    <w:rsid w:val="00950E63"/>
    <w:rsid w:val="00953B0C"/>
    <w:rsid w:val="009744F2"/>
    <w:rsid w:val="00977AA5"/>
    <w:rsid w:val="00983929"/>
    <w:rsid w:val="00987673"/>
    <w:rsid w:val="009A0279"/>
    <w:rsid w:val="009A3F6C"/>
    <w:rsid w:val="009B2EF9"/>
    <w:rsid w:val="009C3340"/>
    <w:rsid w:val="009C6FB2"/>
    <w:rsid w:val="009D0090"/>
    <w:rsid w:val="009D5987"/>
    <w:rsid w:val="009E2882"/>
    <w:rsid w:val="009E6770"/>
    <w:rsid w:val="00A00D60"/>
    <w:rsid w:val="00A560A6"/>
    <w:rsid w:val="00A60709"/>
    <w:rsid w:val="00A63E38"/>
    <w:rsid w:val="00A66ABA"/>
    <w:rsid w:val="00A8366B"/>
    <w:rsid w:val="00A95D6C"/>
    <w:rsid w:val="00AA6B61"/>
    <w:rsid w:val="00AB2649"/>
    <w:rsid w:val="00AB7BE0"/>
    <w:rsid w:val="00AD5DA5"/>
    <w:rsid w:val="00AE0F23"/>
    <w:rsid w:val="00AF627D"/>
    <w:rsid w:val="00B0171D"/>
    <w:rsid w:val="00B06F87"/>
    <w:rsid w:val="00B25985"/>
    <w:rsid w:val="00B434F9"/>
    <w:rsid w:val="00B46E4E"/>
    <w:rsid w:val="00B66BAA"/>
    <w:rsid w:val="00BA1126"/>
    <w:rsid w:val="00BA3D44"/>
    <w:rsid w:val="00BC7C0A"/>
    <w:rsid w:val="00BD1E37"/>
    <w:rsid w:val="00BE1A29"/>
    <w:rsid w:val="00C16172"/>
    <w:rsid w:val="00C17B5C"/>
    <w:rsid w:val="00C273FB"/>
    <w:rsid w:val="00C43FA9"/>
    <w:rsid w:val="00C46E52"/>
    <w:rsid w:val="00C85600"/>
    <w:rsid w:val="00C86E6B"/>
    <w:rsid w:val="00CF09A1"/>
    <w:rsid w:val="00CF0A45"/>
    <w:rsid w:val="00CF58DE"/>
    <w:rsid w:val="00D11F53"/>
    <w:rsid w:val="00D203FF"/>
    <w:rsid w:val="00D23730"/>
    <w:rsid w:val="00D31AA4"/>
    <w:rsid w:val="00D420B2"/>
    <w:rsid w:val="00D73C9B"/>
    <w:rsid w:val="00D82A46"/>
    <w:rsid w:val="00D84FFA"/>
    <w:rsid w:val="00DA2F7F"/>
    <w:rsid w:val="00DB47E3"/>
    <w:rsid w:val="00DC09D1"/>
    <w:rsid w:val="00DC2157"/>
    <w:rsid w:val="00DE070D"/>
    <w:rsid w:val="00DF5998"/>
    <w:rsid w:val="00E12489"/>
    <w:rsid w:val="00E25BA3"/>
    <w:rsid w:val="00E53CFC"/>
    <w:rsid w:val="00E71BD5"/>
    <w:rsid w:val="00E721B2"/>
    <w:rsid w:val="00E74E44"/>
    <w:rsid w:val="00E95E81"/>
    <w:rsid w:val="00EC00B5"/>
    <w:rsid w:val="00EF393B"/>
    <w:rsid w:val="00EF7DCF"/>
    <w:rsid w:val="00F07D82"/>
    <w:rsid w:val="00F14494"/>
    <w:rsid w:val="00F2695A"/>
    <w:rsid w:val="00F27C02"/>
    <w:rsid w:val="00F426A7"/>
    <w:rsid w:val="00F45AFB"/>
    <w:rsid w:val="00F4676D"/>
    <w:rsid w:val="00F5286D"/>
    <w:rsid w:val="00F63FA9"/>
    <w:rsid w:val="00F9186B"/>
    <w:rsid w:val="00F922BE"/>
    <w:rsid w:val="00F934E3"/>
    <w:rsid w:val="00FA141B"/>
    <w:rsid w:val="00FA2996"/>
    <w:rsid w:val="00FB74FF"/>
    <w:rsid w:val="00FC3A3A"/>
    <w:rsid w:val="00FD3EC9"/>
    <w:rsid w:val="00FD60A4"/>
    <w:rsid w:val="00FE1472"/>
    <w:rsid w:val="00FE44C6"/>
    <w:rsid w:val="00FF0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D3F9BD-522C-474D-932C-AA3859C4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10C"/>
    <w:pPr>
      <w:spacing w:after="200" w:line="276" w:lineRule="auto"/>
    </w:pPr>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uiPriority w:val="99"/>
    <w:rsid w:val="001F5491"/>
    <w:rPr>
      <w:rFonts w:ascii="Times New Roman" w:hAnsi="Times New Roman" w:cs="Times New Roman"/>
      <w:b/>
      <w:bCs/>
      <w:color w:val="000000"/>
      <w:spacing w:val="0"/>
      <w:w w:val="100"/>
      <w:position w:val="0"/>
      <w:sz w:val="24"/>
      <w:szCs w:val="24"/>
      <w:u w:val="single"/>
      <w:lang w:val="ru-RU"/>
    </w:rPr>
  </w:style>
  <w:style w:type="paragraph" w:styleId="a4">
    <w:name w:val="Balloon Text"/>
    <w:basedOn w:val="a"/>
    <w:link w:val="a5"/>
    <w:uiPriority w:val="99"/>
    <w:semiHidden/>
    <w:rsid w:val="00FE1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E1472"/>
    <w:rPr>
      <w:rFonts w:ascii="Tahoma" w:hAnsi="Tahoma" w:cs="Tahoma"/>
      <w:sz w:val="16"/>
      <w:szCs w:val="16"/>
    </w:rPr>
  </w:style>
  <w:style w:type="character" w:customStyle="1" w:styleId="a6">
    <w:name w:val="Основной текст_"/>
    <w:basedOn w:val="a0"/>
    <w:link w:val="2"/>
    <w:uiPriority w:val="99"/>
    <w:locked/>
    <w:rsid w:val="00B46E4E"/>
    <w:rPr>
      <w:rFonts w:ascii="Times New Roman" w:hAnsi="Times New Roman" w:cs="Times New Roman"/>
      <w:spacing w:val="10"/>
      <w:sz w:val="21"/>
      <w:szCs w:val="21"/>
      <w:shd w:val="clear" w:color="auto" w:fill="FFFFFF"/>
    </w:rPr>
  </w:style>
  <w:style w:type="character" w:customStyle="1" w:styleId="MSGothic">
    <w:name w:val="Основной текст + MS Gothic"/>
    <w:aliases w:val="9 pt,Интервал -1 pt"/>
    <w:basedOn w:val="a6"/>
    <w:uiPriority w:val="99"/>
    <w:rsid w:val="00B46E4E"/>
    <w:rPr>
      <w:rFonts w:ascii="MS Gothic" w:eastAsia="MS Gothic" w:hAnsi="MS Gothic" w:cs="MS Gothic"/>
      <w:color w:val="000000"/>
      <w:spacing w:val="-20"/>
      <w:w w:val="100"/>
      <w:position w:val="0"/>
      <w:sz w:val="18"/>
      <w:szCs w:val="18"/>
      <w:shd w:val="clear" w:color="auto" w:fill="FFFFFF"/>
      <w:lang w:val="ru-RU"/>
    </w:rPr>
  </w:style>
  <w:style w:type="character" w:customStyle="1" w:styleId="0pt">
    <w:name w:val="Основной текст + Интервал 0 pt"/>
    <w:basedOn w:val="a6"/>
    <w:uiPriority w:val="99"/>
    <w:rsid w:val="00B46E4E"/>
    <w:rPr>
      <w:rFonts w:ascii="Times New Roman" w:hAnsi="Times New Roman" w:cs="Times New Roman"/>
      <w:color w:val="000000"/>
      <w:spacing w:val="0"/>
      <w:w w:val="100"/>
      <w:position w:val="0"/>
      <w:sz w:val="21"/>
      <w:szCs w:val="21"/>
      <w:shd w:val="clear" w:color="auto" w:fill="FFFFFF"/>
      <w:lang w:val="ru-RU"/>
    </w:rPr>
  </w:style>
  <w:style w:type="character" w:customStyle="1" w:styleId="Georgia">
    <w:name w:val="Основной текст + Georgia"/>
    <w:aliases w:val="6,5 pt,Интервал 1 pt"/>
    <w:basedOn w:val="a6"/>
    <w:uiPriority w:val="99"/>
    <w:rsid w:val="00B46E4E"/>
    <w:rPr>
      <w:rFonts w:ascii="Georgia" w:hAnsi="Georgia" w:cs="Georgia"/>
      <w:color w:val="000000"/>
      <w:spacing w:val="20"/>
      <w:w w:val="100"/>
      <w:position w:val="0"/>
      <w:sz w:val="13"/>
      <w:szCs w:val="13"/>
      <w:shd w:val="clear" w:color="auto" w:fill="FFFFFF"/>
      <w:lang w:val="ru-RU"/>
    </w:rPr>
  </w:style>
  <w:style w:type="paragraph" w:customStyle="1" w:styleId="2">
    <w:name w:val="Основной текст2"/>
    <w:basedOn w:val="a"/>
    <w:link w:val="a6"/>
    <w:uiPriority w:val="99"/>
    <w:rsid w:val="00B46E4E"/>
    <w:pPr>
      <w:widowControl w:val="0"/>
      <w:shd w:val="clear" w:color="auto" w:fill="FFFFFF"/>
      <w:spacing w:before="240" w:after="0" w:line="274" w:lineRule="exact"/>
    </w:pPr>
    <w:rPr>
      <w:rFonts w:eastAsia="Calibri"/>
      <w:spacing w:val="10"/>
      <w:sz w:val="21"/>
      <w:szCs w:val="21"/>
    </w:rPr>
  </w:style>
  <w:style w:type="paragraph" w:customStyle="1" w:styleId="OEM">
    <w:name w:val="Нормальный (OEM)"/>
    <w:basedOn w:val="a"/>
    <w:next w:val="a"/>
    <w:uiPriority w:val="99"/>
    <w:rsid w:val="000A7A1B"/>
    <w:pPr>
      <w:widowControl w:val="0"/>
      <w:autoSpaceDE w:val="0"/>
      <w:autoSpaceDN w:val="0"/>
      <w:spacing w:after="0" w:line="240" w:lineRule="auto"/>
    </w:pPr>
    <w:rPr>
      <w:rFonts w:ascii="Courier New" w:hAnsi="Courier New" w:cs="Courier New"/>
      <w:sz w:val="20"/>
      <w:szCs w:val="20"/>
      <w:lang w:eastAsia="ru-RU"/>
    </w:rPr>
  </w:style>
  <w:style w:type="paragraph" w:styleId="a7">
    <w:name w:val="Body Text Indent"/>
    <w:basedOn w:val="a"/>
    <w:link w:val="a8"/>
    <w:uiPriority w:val="99"/>
    <w:rsid w:val="00F426A7"/>
    <w:pPr>
      <w:autoSpaceDE w:val="0"/>
      <w:autoSpaceDN w:val="0"/>
      <w:spacing w:after="0" w:line="240" w:lineRule="auto"/>
      <w:jc w:val="both"/>
    </w:pPr>
    <w:rPr>
      <w:rFonts w:ascii="Arial" w:hAnsi="Arial" w:cs="Arial"/>
      <w:color w:val="000000"/>
      <w:sz w:val="28"/>
      <w:szCs w:val="28"/>
      <w:lang w:eastAsia="ru-RU"/>
    </w:rPr>
  </w:style>
  <w:style w:type="character" w:customStyle="1" w:styleId="a8">
    <w:name w:val="Основной текст с отступом Знак"/>
    <w:basedOn w:val="a0"/>
    <w:link w:val="a7"/>
    <w:uiPriority w:val="99"/>
    <w:locked/>
    <w:rsid w:val="00F426A7"/>
    <w:rPr>
      <w:rFonts w:ascii="Arial" w:hAnsi="Arial" w:cs="Arial"/>
      <w:color w:val="000000"/>
      <w:sz w:val="28"/>
      <w:szCs w:val="28"/>
      <w:lang w:val="ru-RU" w:eastAsia="ru-RU"/>
    </w:rPr>
  </w:style>
  <w:style w:type="paragraph" w:styleId="a9">
    <w:name w:val="No Spacing"/>
    <w:uiPriority w:val="1"/>
    <w:qFormat/>
    <w:rsid w:val="00923E98"/>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22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Прокуратура г</vt:lpstr>
    </vt:vector>
  </TitlesOfParts>
  <Company>Hewlett-Packard Company</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г</dc:title>
  <dc:subject/>
  <dc:creator>HP</dc:creator>
  <cp:keywords/>
  <dc:description/>
  <cp:lastModifiedBy>User</cp:lastModifiedBy>
  <cp:revision>2</cp:revision>
  <cp:lastPrinted>2024-04-26T08:35:00Z</cp:lastPrinted>
  <dcterms:created xsi:type="dcterms:W3CDTF">2024-05-13T07:26:00Z</dcterms:created>
  <dcterms:modified xsi:type="dcterms:W3CDTF">2024-05-13T07:26:00Z</dcterms:modified>
</cp:coreProperties>
</file>